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D764" w14:textId="77ACD857" w:rsidR="002C47BD" w:rsidRDefault="00174855" w:rsidP="0031451E">
      <w:pPr>
        <w:pStyle w:val="secondlevelheadingXX"/>
        <w:spacing w:after="120" w:line="360" w:lineRule="auto"/>
      </w:pPr>
      <w:r>
        <w:t>MANCHESTER</w:t>
      </w:r>
      <w:r w:rsidR="002C47BD">
        <w:t xml:space="preserve"> C</w:t>
      </w:r>
      <w:r w:rsidR="00B30B34">
        <w:t>I</w:t>
      </w:r>
      <w:r w:rsidR="002C47BD">
        <w:t>RC</w:t>
      </w:r>
      <w:r w:rsidR="00B30B34">
        <w:t>UIT</w:t>
      </w:r>
      <w:r w:rsidR="002C47BD">
        <w:t xml:space="preserve"> SAFEGUARDING POLICY</w:t>
      </w:r>
    </w:p>
    <w:p w14:paraId="2EDD09BF" w14:textId="77777777" w:rsidR="00264F7A" w:rsidRDefault="00264F7A" w:rsidP="000161CC">
      <w:pPr>
        <w:pStyle w:val="secondlevelheadingXX"/>
        <w:spacing w:before="240" w:after="0" w:line="360" w:lineRule="auto"/>
        <w:jc w:val="center"/>
        <w:rPr>
          <w:b w:val="0"/>
          <w:color w:val="auto"/>
          <w:sz w:val="24"/>
          <w:szCs w:val="24"/>
        </w:rPr>
      </w:pPr>
    </w:p>
    <w:p w14:paraId="70CBA5DF" w14:textId="77777777" w:rsidR="00264F7A" w:rsidRPr="00264F7A" w:rsidRDefault="00264F7A" w:rsidP="00264F7A">
      <w:pPr>
        <w:pStyle w:val="secondlevelheadingXX"/>
        <w:spacing w:after="120" w:line="360" w:lineRule="auto"/>
      </w:pPr>
      <w:r w:rsidRPr="00264F7A">
        <w:t xml:space="preserve">Statement of Safeguarding Principles </w:t>
      </w:r>
    </w:p>
    <w:p w14:paraId="4FA752C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611F4C05"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08B450B5"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0888F105"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08930850"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0BB2A115"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5EDA690F"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7BFD5AC2"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418FBD69"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42624594"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4F140FD6"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4FB0731C"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3F3CE85E"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1EAB26E8"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27005412"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52A5FC72"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44D28D50"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5C83FF1E" w14:textId="77777777" w:rsidR="00264F7A" w:rsidRDefault="00264F7A" w:rsidP="00264F7A">
      <w:pPr>
        <w:pStyle w:val="secondlevelheadingXX"/>
        <w:spacing w:before="240" w:after="0" w:line="360" w:lineRule="auto"/>
        <w:rPr>
          <w:b w:val="0"/>
          <w:color w:val="auto"/>
          <w:sz w:val="24"/>
          <w:szCs w:val="24"/>
        </w:rPr>
      </w:pPr>
    </w:p>
    <w:p w14:paraId="4EDEFF8F"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5BFEECBC" w14:textId="3B431367" w:rsidR="000161CC" w:rsidRDefault="00174855" w:rsidP="00264F7A">
      <w:pPr>
        <w:pStyle w:val="secondlevelheadingXX"/>
        <w:spacing w:before="240" w:after="240" w:line="360" w:lineRule="auto"/>
        <w:jc w:val="center"/>
        <w:rPr>
          <w:b w:val="0"/>
          <w:color w:val="auto"/>
        </w:rPr>
      </w:pPr>
      <w:r>
        <w:rPr>
          <w:b w:val="0"/>
          <w:color w:val="auto"/>
          <w:sz w:val="24"/>
          <w:szCs w:val="24"/>
        </w:rPr>
        <w:t xml:space="preserve">Manchester </w:t>
      </w:r>
      <w:r w:rsidR="000161CC" w:rsidRPr="000161CC">
        <w:rPr>
          <w:b w:val="0"/>
          <w:color w:val="auto"/>
          <w:sz w:val="24"/>
          <w:szCs w:val="24"/>
        </w:rPr>
        <w:t>Circuit</w:t>
      </w:r>
      <w:r w:rsidR="000161CC" w:rsidRPr="000161CC">
        <w:rPr>
          <w:b w:val="0"/>
          <w:color w:val="auto"/>
        </w:rPr>
        <w:t xml:space="preserve"> </w:t>
      </w:r>
    </w:p>
    <w:p w14:paraId="5DCCD5B1" w14:textId="2C056912"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This policy was agreed at the Circuit Meeting held on ....</w:t>
      </w:r>
      <w:r w:rsidR="00174855">
        <w:rPr>
          <w:b w:val="0"/>
          <w:color w:val="auto"/>
          <w:sz w:val="20"/>
          <w:szCs w:val="20"/>
        </w:rPr>
        <w:t>16</w:t>
      </w:r>
      <w:proofErr w:type="gramStart"/>
      <w:r w:rsidR="00174855">
        <w:rPr>
          <w:b w:val="0"/>
          <w:color w:val="auto"/>
          <w:sz w:val="20"/>
          <w:szCs w:val="20"/>
        </w:rPr>
        <w:t>th</w:t>
      </w:r>
      <w:r w:rsidRPr="000161CC">
        <w:rPr>
          <w:b w:val="0"/>
          <w:color w:val="auto"/>
          <w:sz w:val="20"/>
          <w:szCs w:val="20"/>
        </w:rPr>
        <w:t>..</w:t>
      </w:r>
      <w:proofErr w:type="gramEnd"/>
      <w:r w:rsidRPr="000161CC">
        <w:rPr>
          <w:b w:val="0"/>
          <w:color w:val="auto"/>
          <w:sz w:val="20"/>
          <w:szCs w:val="20"/>
        </w:rPr>
        <w:t xml:space="preserve"> / ...</w:t>
      </w:r>
      <w:r w:rsidR="00174855">
        <w:rPr>
          <w:b w:val="0"/>
          <w:color w:val="auto"/>
          <w:sz w:val="20"/>
          <w:szCs w:val="20"/>
        </w:rPr>
        <w:t>Sept.</w:t>
      </w:r>
      <w:r w:rsidRPr="000161CC">
        <w:rPr>
          <w:b w:val="0"/>
          <w:color w:val="auto"/>
          <w:sz w:val="20"/>
          <w:szCs w:val="20"/>
        </w:rPr>
        <w:t>... / ....</w:t>
      </w:r>
      <w:r w:rsidR="00174855">
        <w:rPr>
          <w:b w:val="0"/>
          <w:color w:val="auto"/>
          <w:sz w:val="20"/>
          <w:szCs w:val="20"/>
        </w:rPr>
        <w:t>2023</w:t>
      </w:r>
      <w:proofErr w:type="gramStart"/>
      <w:r w:rsidRPr="000161CC">
        <w:rPr>
          <w:b w:val="0"/>
          <w:color w:val="auto"/>
          <w:sz w:val="20"/>
          <w:szCs w:val="20"/>
        </w:rPr>
        <w:t>.....</w:t>
      </w:r>
      <w:proofErr w:type="gramEnd"/>
      <w:r w:rsidRPr="000161CC">
        <w:rPr>
          <w:b w:val="0"/>
          <w:color w:val="auto"/>
          <w:sz w:val="20"/>
          <w:szCs w:val="20"/>
        </w:rPr>
        <w:t xml:space="preserve"> </w:t>
      </w:r>
    </w:p>
    <w:p w14:paraId="162EC8A3" w14:textId="63E0193D" w:rsidR="000161CC" w:rsidRDefault="000161CC" w:rsidP="00FE73E5">
      <w:pPr>
        <w:pStyle w:val="secondlevelheadingXX"/>
        <w:spacing w:after="360" w:line="276" w:lineRule="auto"/>
        <w:rPr>
          <w:b w:val="0"/>
          <w:color w:val="auto"/>
          <w:sz w:val="20"/>
          <w:szCs w:val="20"/>
        </w:rPr>
      </w:pPr>
      <w:r w:rsidRPr="000161CC">
        <w:rPr>
          <w:b w:val="0"/>
          <w:color w:val="auto"/>
          <w:sz w:val="20"/>
          <w:szCs w:val="20"/>
        </w:rPr>
        <w:t>It will be reviewed on ...</w:t>
      </w:r>
      <w:r w:rsidR="00174855">
        <w:rPr>
          <w:b w:val="0"/>
          <w:color w:val="auto"/>
          <w:sz w:val="20"/>
          <w:szCs w:val="20"/>
        </w:rPr>
        <w:t>21st</w:t>
      </w:r>
      <w:r w:rsidRPr="000161CC">
        <w:rPr>
          <w:b w:val="0"/>
          <w:color w:val="auto"/>
          <w:sz w:val="20"/>
          <w:szCs w:val="20"/>
        </w:rPr>
        <w:t>... / ...</w:t>
      </w:r>
      <w:r w:rsidR="00174855">
        <w:rPr>
          <w:b w:val="0"/>
          <w:color w:val="auto"/>
          <w:sz w:val="20"/>
          <w:szCs w:val="20"/>
        </w:rPr>
        <w:t>Sept</w:t>
      </w:r>
      <w:r w:rsidRPr="000161CC">
        <w:rPr>
          <w:b w:val="0"/>
          <w:color w:val="auto"/>
          <w:sz w:val="20"/>
          <w:szCs w:val="20"/>
        </w:rPr>
        <w:t>... / ...</w:t>
      </w:r>
      <w:r w:rsidR="00174855">
        <w:rPr>
          <w:b w:val="0"/>
          <w:color w:val="auto"/>
          <w:sz w:val="20"/>
          <w:szCs w:val="20"/>
        </w:rPr>
        <w:t>2023</w:t>
      </w:r>
      <w:r w:rsidRPr="000161CC">
        <w:rPr>
          <w:b w:val="0"/>
          <w:color w:val="auto"/>
          <w:sz w:val="20"/>
          <w:szCs w:val="20"/>
        </w:rPr>
        <w:t xml:space="preserve">...... </w:t>
      </w:r>
    </w:p>
    <w:p w14:paraId="1BD3C6D2"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267F2335"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76767594" w14:textId="1C721260"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4855">
        <w:rPr>
          <w:b w:val="0"/>
          <w:color w:val="auto"/>
          <w:sz w:val="20"/>
          <w:szCs w:val="20"/>
        </w:rPr>
        <w:t xml:space="preserve">Manchester </w:t>
      </w:r>
      <w:r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398999FD" w14:textId="4CDA0B2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4855">
        <w:rPr>
          <w:b w:val="0"/>
          <w:color w:val="auto"/>
          <w:sz w:val="20"/>
          <w:szCs w:val="20"/>
        </w:rPr>
        <w:t>Manchester</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6EE5560D" w14:textId="700300A6"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4855">
        <w:rPr>
          <w:b w:val="0"/>
          <w:color w:val="auto"/>
          <w:sz w:val="20"/>
          <w:szCs w:val="20"/>
        </w:rPr>
        <w:t>Manchester</w:t>
      </w:r>
      <w:r w:rsidRPr="000161CC">
        <w:rPr>
          <w:b w:val="0"/>
          <w:color w:val="auto"/>
          <w:sz w:val="20"/>
          <w:szCs w:val="20"/>
        </w:rPr>
        <w:t xml:space="preserve"> Circuit fully agrees with the statement reiterated in Creating Safer Space 2007: As the people of the Methodist </w:t>
      </w:r>
      <w:proofErr w:type="gramStart"/>
      <w:r w:rsidRPr="000161CC">
        <w:rPr>
          <w:b w:val="0"/>
          <w:color w:val="auto"/>
          <w:sz w:val="20"/>
          <w:szCs w:val="20"/>
        </w:rPr>
        <w:t>Church</w:t>
      </w:r>
      <w:proofErr w:type="gramEnd"/>
      <w:r w:rsidRPr="000161CC">
        <w:rPr>
          <w:b w:val="0"/>
          <w:color w:val="auto"/>
          <w:sz w:val="20"/>
          <w:szCs w:val="20"/>
        </w:rPr>
        <w:t xml:space="preserve"> we are concerned with the wholeness of each individual within God’s purpose for everyone. We seek to safeguard all members of the church community of all ages. </w:t>
      </w:r>
    </w:p>
    <w:p w14:paraId="6F231413" w14:textId="7D91A698"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174855">
        <w:rPr>
          <w:b w:val="0"/>
          <w:color w:val="auto"/>
          <w:sz w:val="20"/>
          <w:szCs w:val="20"/>
        </w:rPr>
        <w:t>Manchester</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2FC617B6" w14:textId="453B0070"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174855">
        <w:rPr>
          <w:b w:val="0"/>
          <w:color w:val="auto"/>
          <w:sz w:val="20"/>
          <w:szCs w:val="20"/>
        </w:rPr>
        <w:t>Manchester</w:t>
      </w:r>
      <w:r w:rsidRPr="000161CC">
        <w:rPr>
          <w:b w:val="0"/>
          <w:color w:val="auto"/>
          <w:sz w:val="20"/>
          <w:szCs w:val="20"/>
        </w:rPr>
        <w:t xml:space="preserve"> Circuit commits itself to: </w:t>
      </w:r>
    </w:p>
    <w:p w14:paraId="5D886FDE"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56386DD1"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4DD9C06B"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w:t>
      </w:r>
      <w:r w:rsidRPr="000161CC">
        <w:rPr>
          <w:b w:val="0"/>
          <w:color w:val="auto"/>
          <w:sz w:val="20"/>
          <w:szCs w:val="20"/>
        </w:rPr>
        <w:lastRenderedPageBreak/>
        <w:t xml:space="preserve">children and adults who may be vulnerable. </w:t>
      </w:r>
    </w:p>
    <w:p w14:paraId="35B7AC60"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625CC11B"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1B6907AC"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27580350"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7683E5E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3D16F66E"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34F8A005"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411FB349"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782DDEB1"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12C53114"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31F87AA6"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2485F67E"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4528DC86" w14:textId="5ABA2DB4" w:rsidR="007C5657" w:rsidRDefault="008C5B52" w:rsidP="00174855">
      <w:pPr>
        <w:pStyle w:val="secondlevelheadingXX"/>
        <w:spacing w:after="160" w:line="276" w:lineRule="auto"/>
        <w:rPr>
          <w:b w:val="0"/>
          <w:color w:val="auto"/>
          <w:sz w:val="20"/>
          <w:szCs w:val="20"/>
        </w:rPr>
      </w:pPr>
      <w:r w:rsidRPr="008C5B52">
        <w:rPr>
          <w:b w:val="0"/>
          <w:color w:val="auto"/>
          <w:sz w:val="20"/>
          <w:szCs w:val="20"/>
        </w:rPr>
        <w:t xml:space="preserve">The </w:t>
      </w:r>
      <w:r w:rsidR="00174855">
        <w:rPr>
          <w:b w:val="0"/>
          <w:color w:val="auto"/>
          <w:sz w:val="20"/>
          <w:szCs w:val="20"/>
        </w:rPr>
        <w:t xml:space="preserve">Manchester </w:t>
      </w:r>
      <w:r w:rsidRPr="008C5B52">
        <w:rPr>
          <w:b w:val="0"/>
          <w:color w:val="auto"/>
          <w:sz w:val="20"/>
          <w:szCs w:val="20"/>
        </w:rPr>
        <w:t>Circuit</w:t>
      </w:r>
      <w:r>
        <w:rPr>
          <w:b w:val="0"/>
          <w:color w:val="auto"/>
          <w:sz w:val="20"/>
          <w:szCs w:val="20"/>
        </w:rPr>
        <w:t xml:space="preserve"> appoints</w:t>
      </w:r>
      <w:r w:rsidR="00174855">
        <w:rPr>
          <w:b w:val="0"/>
          <w:color w:val="auto"/>
          <w:sz w:val="20"/>
          <w:szCs w:val="20"/>
        </w:rPr>
        <w:t xml:space="preserve"> Paula Collins</w:t>
      </w:r>
      <w:r>
        <w:rPr>
          <w:b w:val="0"/>
          <w:color w:val="auto"/>
          <w:sz w:val="20"/>
          <w:szCs w:val="20"/>
        </w:rPr>
        <w:t xml:space="preserve"> as circuit safeguarding officer (adults) and</w:t>
      </w:r>
    </w:p>
    <w:p w14:paraId="4BA0D5B9" w14:textId="6BC7A698" w:rsidR="008C5B52" w:rsidRDefault="00174855" w:rsidP="000161CC">
      <w:pPr>
        <w:pStyle w:val="secondlevelheadingXX"/>
        <w:spacing w:after="160" w:line="276" w:lineRule="auto"/>
        <w:rPr>
          <w:b w:val="0"/>
          <w:color w:val="auto"/>
          <w:sz w:val="20"/>
          <w:szCs w:val="20"/>
        </w:rPr>
      </w:pPr>
      <w:proofErr w:type="gramStart"/>
      <w:r>
        <w:rPr>
          <w:b w:val="0"/>
          <w:color w:val="auto"/>
          <w:sz w:val="20"/>
          <w:szCs w:val="20"/>
        </w:rPr>
        <w:t>also</w:t>
      </w:r>
      <w:proofErr w:type="gramEnd"/>
      <w:r w:rsidR="008C5B52">
        <w:rPr>
          <w:b w:val="0"/>
          <w:color w:val="auto"/>
          <w:sz w:val="20"/>
          <w:szCs w:val="20"/>
        </w:rPr>
        <w:t xml:space="preserve"> as circuit safeguarding officer (children), and supports her in their role.</w:t>
      </w:r>
    </w:p>
    <w:p w14:paraId="7433FA43" w14:textId="77777777" w:rsidR="00CA52F8" w:rsidRDefault="00CA52F8" w:rsidP="000161CC">
      <w:pPr>
        <w:pStyle w:val="secondlevelheadingXX"/>
        <w:spacing w:after="160" w:line="276" w:lineRule="auto"/>
        <w:rPr>
          <w:b w:val="0"/>
          <w:color w:val="auto"/>
          <w:sz w:val="20"/>
          <w:szCs w:val="20"/>
        </w:rPr>
      </w:pPr>
    </w:p>
    <w:p w14:paraId="0914D74D"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14:paraId="7F945B4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797F408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21DB9E0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0149B5A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03C9A17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lastRenderedPageBreak/>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6944A3C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094CFD0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69947C7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0077C98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0E7B3A4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28768CE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6708759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4A93E0C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26224BC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0CC2720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1A9C603D"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7C24CFC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2B43503F"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506A43A6"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17B20B1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245FB49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069FD2C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3C6618E6"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33D60C04"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3597D4D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1CCCF85A"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7E6049AB"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4EF70F12"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lastRenderedPageBreak/>
        <w:t xml:space="preserve">Ensure that the Circuit Meeting appoints a circuit safeguarding officer/s and that the details of each person are passed to the district office. </w:t>
      </w:r>
    </w:p>
    <w:p w14:paraId="7709F961"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54B10841"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14:paraId="269695EF"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7A02B003"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54275A26"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04BA55C6"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7B794AF8"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773DF537"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1EF53931"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409FCA2B"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4D1BA465"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taken into account) </w:t>
      </w:r>
    </w:p>
    <w:p w14:paraId="387E8930"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6961CFC0"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686BE65E"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0E719A63"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373C9391"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29F60615"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5E541663"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5AEBCE19"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234E71C5"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136F607F" w14:textId="77777777" w:rsidR="00E40E0B" w:rsidRDefault="00E40E0B" w:rsidP="00E40E0B">
      <w:pPr>
        <w:pStyle w:val="secondlevelheadingXX"/>
        <w:spacing w:after="160" w:line="276" w:lineRule="auto"/>
        <w:rPr>
          <w:b w:val="0"/>
          <w:color w:val="auto"/>
          <w:sz w:val="20"/>
          <w:szCs w:val="20"/>
        </w:rPr>
      </w:pPr>
    </w:p>
    <w:p w14:paraId="32D59804" w14:textId="61F971F1" w:rsidR="00E40E0B" w:rsidRDefault="00E40E0B" w:rsidP="00E40E0B">
      <w:pPr>
        <w:pStyle w:val="Default"/>
        <w:spacing w:after="360" w:line="360" w:lineRule="auto"/>
        <w:ind w:left="360"/>
        <w:rPr>
          <w:rFonts w:ascii="Arial" w:hAnsi="Arial" w:cs="Arial"/>
          <w:sz w:val="20"/>
          <w:szCs w:val="20"/>
        </w:rPr>
      </w:pPr>
      <w:proofErr w:type="gramStart"/>
      <w:r w:rsidRPr="003934E9">
        <w:rPr>
          <w:rFonts w:ascii="Arial" w:hAnsi="Arial" w:cs="Arial"/>
          <w:sz w:val="20"/>
          <w:szCs w:val="20"/>
        </w:rPr>
        <w:t xml:space="preserve">Signed </w:t>
      </w:r>
      <w:r w:rsidRPr="003934E9">
        <w:rPr>
          <w:rFonts w:ascii="Arial" w:hAnsi="Arial" w:cs="Arial"/>
          <w:color w:val="6C2283"/>
          <w:sz w:val="20"/>
          <w:szCs w:val="20"/>
        </w:rPr>
        <w:t>.</w:t>
      </w:r>
      <w:proofErr w:type="gramEnd"/>
      <w:r w:rsidR="00174855">
        <w:rPr>
          <w:rFonts w:ascii="Arial" w:hAnsi="Arial" w:cs="Arial"/>
          <w:color w:val="6C2283"/>
          <w:sz w:val="20"/>
          <w:szCs w:val="20"/>
        </w:rPr>
        <w:t xml:space="preserve">Rev. </w:t>
      </w:r>
      <w:proofErr w:type="spellStart"/>
      <w:r w:rsidR="00174855">
        <w:rPr>
          <w:rFonts w:ascii="Arial" w:hAnsi="Arial" w:cs="Arial"/>
          <w:color w:val="6C2283"/>
          <w:sz w:val="20"/>
          <w:szCs w:val="20"/>
        </w:rPr>
        <w:t>Dr.</w:t>
      </w:r>
      <w:proofErr w:type="spellEnd"/>
      <w:r w:rsidR="00174855">
        <w:rPr>
          <w:rFonts w:ascii="Arial" w:hAnsi="Arial" w:cs="Arial"/>
          <w:color w:val="6C2283"/>
          <w:sz w:val="20"/>
          <w:szCs w:val="20"/>
        </w:rPr>
        <w:t xml:space="preserve"> Caroline Wickens</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4735ADEA" w14:textId="3D0E9038"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174855">
        <w:rPr>
          <w:rFonts w:ascii="Arial" w:hAnsi="Arial" w:cs="Arial"/>
          <w:color w:val="6C2283"/>
          <w:sz w:val="20"/>
          <w:szCs w:val="20"/>
        </w:rPr>
        <w:t>12</w:t>
      </w:r>
      <w:r w:rsidR="00174855" w:rsidRPr="00174855">
        <w:rPr>
          <w:rFonts w:ascii="Arial" w:hAnsi="Arial" w:cs="Arial"/>
          <w:color w:val="6C2283"/>
          <w:sz w:val="20"/>
          <w:szCs w:val="20"/>
          <w:vertAlign w:val="superscript"/>
        </w:rPr>
        <w:t>th</w:t>
      </w:r>
      <w:r w:rsidR="00174855">
        <w:rPr>
          <w:rFonts w:ascii="Arial" w:hAnsi="Arial" w:cs="Arial"/>
          <w:color w:val="6C2283"/>
          <w:sz w:val="20"/>
          <w:szCs w:val="20"/>
        </w:rPr>
        <w:t xml:space="preserve"> September 2023</w:t>
      </w:r>
      <w:r w:rsidRPr="003934E9">
        <w:rPr>
          <w:rFonts w:ascii="Arial" w:hAnsi="Arial" w:cs="Arial"/>
          <w:color w:val="6C2283"/>
          <w:sz w:val="20"/>
          <w:szCs w:val="20"/>
        </w:rPr>
        <w:t>...........................</w:t>
      </w:r>
      <w:r>
        <w:rPr>
          <w:rFonts w:ascii="Arial" w:hAnsi="Arial" w:cs="Arial"/>
          <w:color w:val="6C2283"/>
          <w:sz w:val="20"/>
          <w:szCs w:val="20"/>
        </w:rPr>
        <w:t>.............................................................</w:t>
      </w:r>
    </w:p>
    <w:p w14:paraId="715DC964"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D020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803DE" w14:textId="77777777" w:rsidR="00BC134E" w:rsidRDefault="00BC134E" w:rsidP="00BE2229">
      <w:pPr>
        <w:spacing w:after="0" w:line="240" w:lineRule="auto"/>
      </w:pPr>
      <w:r>
        <w:separator/>
      </w:r>
    </w:p>
  </w:endnote>
  <w:endnote w:type="continuationSeparator" w:id="0">
    <w:p w14:paraId="3F8D74F0" w14:textId="77777777" w:rsidR="00BC134E" w:rsidRDefault="00BC134E"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99A4" w14:textId="77777777" w:rsidR="004C6F3E" w:rsidRDefault="004C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026F" w14:textId="77777777" w:rsidR="004C6F3E" w:rsidRDefault="004C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C6DB" w14:textId="77777777" w:rsidR="004C6F3E" w:rsidRDefault="004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2329" w14:textId="77777777" w:rsidR="00BC134E" w:rsidRDefault="00BC134E" w:rsidP="00BE2229">
      <w:pPr>
        <w:spacing w:after="0" w:line="240" w:lineRule="auto"/>
      </w:pPr>
      <w:r>
        <w:separator/>
      </w:r>
    </w:p>
  </w:footnote>
  <w:footnote w:type="continuationSeparator" w:id="0">
    <w:p w14:paraId="11CBC32B" w14:textId="77777777" w:rsidR="00BC134E" w:rsidRDefault="00BC134E"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2342B" w14:textId="77777777" w:rsidR="004C6F3E" w:rsidRDefault="004C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BBE3" w14:textId="77777777" w:rsidR="00D0206E" w:rsidRDefault="00D0206E">
    <w:pPr>
      <w:pStyle w:val="Header"/>
    </w:pPr>
    <w:r>
      <w:t>Model C</w:t>
    </w:r>
    <w:r w:rsidR="00B30B34">
      <w:t>i</w:t>
    </w:r>
    <w:r>
      <w:t>r</w:t>
    </w:r>
    <w:r w:rsidR="00B30B34">
      <w:t>cuit</w:t>
    </w:r>
    <w:r>
      <w:t xml:space="preserve"> Safeguarding Policy </w:t>
    </w:r>
    <w:r w:rsidR="004C6F3E">
      <w:t>August</w:t>
    </w:r>
    <w:r>
      <w:t xml:space="preserve"> 202</w:t>
    </w:r>
    <w:r w:rsidR="00F1142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BC27" w14:textId="77777777" w:rsidR="004C6F3E" w:rsidRDefault="004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724723095">
    <w:abstractNumId w:val="10"/>
  </w:num>
  <w:num w:numId="2" w16cid:durableId="818956934">
    <w:abstractNumId w:val="7"/>
  </w:num>
  <w:num w:numId="3" w16cid:durableId="1778329313">
    <w:abstractNumId w:val="0"/>
  </w:num>
  <w:num w:numId="4" w16cid:durableId="2041978173">
    <w:abstractNumId w:val="9"/>
  </w:num>
  <w:num w:numId="5" w16cid:durableId="1197037028">
    <w:abstractNumId w:val="6"/>
  </w:num>
  <w:num w:numId="6" w16cid:durableId="347680532">
    <w:abstractNumId w:val="5"/>
  </w:num>
  <w:num w:numId="7" w16cid:durableId="1354913550">
    <w:abstractNumId w:val="12"/>
  </w:num>
  <w:num w:numId="8" w16cid:durableId="257101137">
    <w:abstractNumId w:val="2"/>
  </w:num>
  <w:num w:numId="9" w16cid:durableId="1117522470">
    <w:abstractNumId w:val="1"/>
  </w:num>
  <w:num w:numId="10" w16cid:durableId="191840389">
    <w:abstractNumId w:val="4"/>
  </w:num>
  <w:num w:numId="11" w16cid:durableId="1252858069">
    <w:abstractNumId w:val="8"/>
  </w:num>
  <w:num w:numId="12" w16cid:durableId="739717553">
    <w:abstractNumId w:val="11"/>
  </w:num>
  <w:num w:numId="13" w16cid:durableId="725377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D3120"/>
    <w:rsid w:val="000E1B1C"/>
    <w:rsid w:val="000F44D3"/>
    <w:rsid w:val="00131E59"/>
    <w:rsid w:val="00141922"/>
    <w:rsid w:val="001430F9"/>
    <w:rsid w:val="00144164"/>
    <w:rsid w:val="00174855"/>
    <w:rsid w:val="00184758"/>
    <w:rsid w:val="001A14B3"/>
    <w:rsid w:val="002020C0"/>
    <w:rsid w:val="00211B4C"/>
    <w:rsid w:val="00230A50"/>
    <w:rsid w:val="00264F7A"/>
    <w:rsid w:val="00286414"/>
    <w:rsid w:val="002B2098"/>
    <w:rsid w:val="002C47BD"/>
    <w:rsid w:val="0031451E"/>
    <w:rsid w:val="0035316F"/>
    <w:rsid w:val="003D61FE"/>
    <w:rsid w:val="003E7922"/>
    <w:rsid w:val="004C6F3E"/>
    <w:rsid w:val="004C7473"/>
    <w:rsid w:val="00511B31"/>
    <w:rsid w:val="00570539"/>
    <w:rsid w:val="00571E50"/>
    <w:rsid w:val="005947C9"/>
    <w:rsid w:val="005D71D8"/>
    <w:rsid w:val="006053CF"/>
    <w:rsid w:val="006075A3"/>
    <w:rsid w:val="006376F3"/>
    <w:rsid w:val="00673DD8"/>
    <w:rsid w:val="006B4677"/>
    <w:rsid w:val="00736E2A"/>
    <w:rsid w:val="00746758"/>
    <w:rsid w:val="00763824"/>
    <w:rsid w:val="007B3F86"/>
    <w:rsid w:val="007C5657"/>
    <w:rsid w:val="007D5164"/>
    <w:rsid w:val="00804429"/>
    <w:rsid w:val="00812A8B"/>
    <w:rsid w:val="00863D73"/>
    <w:rsid w:val="008A4522"/>
    <w:rsid w:val="008C5B52"/>
    <w:rsid w:val="008E4FEB"/>
    <w:rsid w:val="00914D68"/>
    <w:rsid w:val="00914F89"/>
    <w:rsid w:val="0095464D"/>
    <w:rsid w:val="00991DA3"/>
    <w:rsid w:val="009A0729"/>
    <w:rsid w:val="009C6E41"/>
    <w:rsid w:val="00A56589"/>
    <w:rsid w:val="00A85A7F"/>
    <w:rsid w:val="00A85DAC"/>
    <w:rsid w:val="00AA7382"/>
    <w:rsid w:val="00AC5461"/>
    <w:rsid w:val="00B053AB"/>
    <w:rsid w:val="00B067AD"/>
    <w:rsid w:val="00B07BFE"/>
    <w:rsid w:val="00B30B34"/>
    <w:rsid w:val="00B40526"/>
    <w:rsid w:val="00BB069F"/>
    <w:rsid w:val="00BB7A3C"/>
    <w:rsid w:val="00BC04D0"/>
    <w:rsid w:val="00BC134E"/>
    <w:rsid w:val="00BC76E1"/>
    <w:rsid w:val="00BE2229"/>
    <w:rsid w:val="00C15681"/>
    <w:rsid w:val="00C366D2"/>
    <w:rsid w:val="00C47176"/>
    <w:rsid w:val="00C55F60"/>
    <w:rsid w:val="00C664AB"/>
    <w:rsid w:val="00C92480"/>
    <w:rsid w:val="00CA52F8"/>
    <w:rsid w:val="00CD0F3E"/>
    <w:rsid w:val="00CE5720"/>
    <w:rsid w:val="00D0206E"/>
    <w:rsid w:val="00D479D0"/>
    <w:rsid w:val="00D70780"/>
    <w:rsid w:val="00DD1A91"/>
    <w:rsid w:val="00E2009B"/>
    <w:rsid w:val="00E322DC"/>
    <w:rsid w:val="00E40E0B"/>
    <w:rsid w:val="00E71E2F"/>
    <w:rsid w:val="00F1142A"/>
    <w:rsid w:val="00F24F16"/>
    <w:rsid w:val="00F43014"/>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9DA2"/>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Props1.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customXml/itemProps4.xml><?xml version="1.0" encoding="utf-8"?>
<ds:datastoreItem xmlns:ds="http://schemas.openxmlformats.org/officeDocument/2006/customXml" ds:itemID="{C722F86A-9838-4FB4-8AF2-9A02128AADAD}">
  <ds:schemaRefs>
    <ds:schemaRef ds:uri="http://purl.org/dc/terms/"/>
    <ds:schemaRef ds:uri="http://schemas.microsoft.com/office/infopath/2007/PartnerControls"/>
    <ds:schemaRef ds:uri="http://schemas.microsoft.com/office/2006/documentManagement/types"/>
    <ds:schemaRef ds:uri="8d0f57fb-2a94-492c-8a94-0f0d57105c08"/>
    <ds:schemaRef ds:uri="http://purl.org/dc/elements/1.1/"/>
    <ds:schemaRef ds:uri="http://schemas.microsoft.com/office/2006/metadata/properties"/>
    <ds:schemaRef ds:uri="http://schemas.openxmlformats.org/package/2006/metadata/core-properties"/>
    <ds:schemaRef ds:uri="35f0c068-4a2a-46e1-9ee7-6574baccfc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Paula Collins</cp:lastModifiedBy>
  <cp:revision>2</cp:revision>
  <dcterms:created xsi:type="dcterms:W3CDTF">2024-04-12T14:03:00Z</dcterms:created>
  <dcterms:modified xsi:type="dcterms:W3CDTF">2024-04-12T14:03:00Z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